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8B" w:rsidRDefault="0043038B" w:rsidP="0043038B">
      <w:pPr>
        <w:rPr>
          <w:bCs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3038B" w:rsidRDefault="0043038B" w:rsidP="0043038B">
      <w:pPr>
        <w:rPr>
          <w:b/>
          <w:bCs/>
          <w:sz w:val="16"/>
          <w:szCs w:val="16"/>
        </w:rPr>
      </w:pPr>
    </w:p>
    <w:p w:rsidR="0043038B" w:rsidRDefault="0043038B" w:rsidP="0043038B">
      <w:pPr>
        <w:rPr>
          <w:b/>
          <w:bCs/>
        </w:rPr>
      </w:pPr>
      <w:r>
        <w:rPr>
          <w:b/>
          <w:bCs/>
        </w:rPr>
        <w:t>ИЗБИРАТЕЛЬНАЯ КОМИССИЯ</w:t>
      </w:r>
    </w:p>
    <w:p w:rsidR="0043038B" w:rsidRDefault="0043038B" w:rsidP="0043038B">
      <w:r>
        <w:rPr>
          <w:b/>
          <w:bCs/>
        </w:rPr>
        <w:t>НОВОСИБИРСКОЙ ОБЛАСТИ</w:t>
      </w:r>
    </w:p>
    <w:p w:rsidR="0043038B" w:rsidRDefault="0043038B" w:rsidP="0043038B">
      <w:pPr>
        <w:jc w:val="both"/>
        <w:rPr>
          <w:b/>
          <w:bCs/>
        </w:rPr>
      </w:pPr>
    </w:p>
    <w:p w:rsidR="0043038B" w:rsidRDefault="0043038B" w:rsidP="0043038B">
      <w:pPr>
        <w:keepNext/>
        <w:outlineLvl w:val="0"/>
        <w:rPr>
          <w:rFonts w:cs="Arial"/>
          <w:b/>
          <w:spacing w:val="80"/>
          <w:kern w:val="32"/>
        </w:rPr>
      </w:pPr>
      <w:r>
        <w:rPr>
          <w:rFonts w:cs="Arial"/>
          <w:b/>
          <w:spacing w:val="80"/>
          <w:kern w:val="32"/>
        </w:rPr>
        <w:t>ПОСТАНОВЛЕНИЕ</w:t>
      </w:r>
    </w:p>
    <w:p w:rsidR="0043038B" w:rsidRDefault="0043038B" w:rsidP="0043038B">
      <w:pPr>
        <w:rPr>
          <w:color w:val="000000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038B" w:rsidTr="0043038B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8B" w:rsidRDefault="0043038B" w:rsidP="00430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14 апреля 2022 года</w:t>
            </w:r>
          </w:p>
        </w:tc>
        <w:tc>
          <w:tcPr>
            <w:tcW w:w="3115" w:type="dxa"/>
          </w:tcPr>
          <w:p w:rsidR="0043038B" w:rsidRDefault="0043038B">
            <w:pPr>
              <w:rPr>
                <w:color w:val="00000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038B" w:rsidRDefault="0043038B" w:rsidP="00430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 125/918-6</w:t>
            </w:r>
          </w:p>
        </w:tc>
      </w:tr>
    </w:tbl>
    <w:p w:rsidR="0043038B" w:rsidRDefault="0043038B" w:rsidP="0043038B">
      <w:pPr>
        <w:rPr>
          <w:color w:val="000000"/>
        </w:rPr>
      </w:pPr>
    </w:p>
    <w:p w:rsidR="0043038B" w:rsidRDefault="0043038B" w:rsidP="0043038B">
      <w:pPr>
        <w:rPr>
          <w:sz w:val="22"/>
          <w:szCs w:val="22"/>
        </w:rPr>
      </w:pPr>
      <w:r>
        <w:t>г. Новосибирск</w:t>
      </w:r>
    </w:p>
    <w:p w:rsidR="00545964" w:rsidRPr="0039394F" w:rsidRDefault="00545964" w:rsidP="00545964">
      <w:pPr>
        <w:ind w:left="5529"/>
        <w:jc w:val="right"/>
      </w:pPr>
    </w:p>
    <w:p w:rsidR="007C6A6B" w:rsidRDefault="00BE6B13" w:rsidP="00BE6B13">
      <w:pPr>
        <w:pStyle w:val="21"/>
        <w:jc w:val="center"/>
        <w:rPr>
          <w:b/>
          <w:color w:val="000000"/>
          <w:szCs w:val="28"/>
        </w:rPr>
      </w:pPr>
      <w:r w:rsidRPr="008D1637">
        <w:rPr>
          <w:b/>
        </w:rPr>
        <w:t xml:space="preserve">О </w:t>
      </w:r>
      <w:r w:rsidR="00C01210">
        <w:rPr>
          <w:b/>
          <w:bCs/>
        </w:rPr>
        <w:t>график</w:t>
      </w:r>
      <w:r w:rsidR="00545964">
        <w:rPr>
          <w:b/>
          <w:bCs/>
        </w:rPr>
        <w:t>е</w:t>
      </w:r>
      <w:r w:rsidRPr="008D1637">
        <w:rPr>
          <w:b/>
          <w:bCs/>
        </w:rPr>
        <w:t xml:space="preserve"> </w:t>
      </w:r>
      <w:r w:rsidR="007C6A6B" w:rsidRPr="007C6A6B">
        <w:rPr>
          <w:b/>
          <w:color w:val="000000"/>
          <w:szCs w:val="28"/>
        </w:rPr>
        <w:t>распределени</w:t>
      </w:r>
      <w:r w:rsidR="00FB6BA7">
        <w:rPr>
          <w:b/>
          <w:color w:val="000000"/>
          <w:szCs w:val="28"/>
        </w:rPr>
        <w:t>я</w:t>
      </w:r>
      <w:r w:rsidR="007C6A6B" w:rsidRPr="007C6A6B">
        <w:rPr>
          <w:b/>
          <w:color w:val="000000"/>
          <w:szCs w:val="28"/>
        </w:rPr>
        <w:t xml:space="preserve"> </w:t>
      </w:r>
      <w:r w:rsidR="009566D2">
        <w:rPr>
          <w:b/>
          <w:color w:val="000000"/>
          <w:szCs w:val="28"/>
        </w:rPr>
        <w:t xml:space="preserve">эфирного времени, предоставляемого безвозмездно </w:t>
      </w:r>
      <w:r w:rsidR="009566D2" w:rsidRPr="007C6A6B">
        <w:rPr>
          <w:b/>
          <w:color w:val="000000"/>
          <w:szCs w:val="28"/>
        </w:rPr>
        <w:t>на каналах региональных государственн</w:t>
      </w:r>
      <w:r w:rsidR="00545964">
        <w:rPr>
          <w:b/>
          <w:color w:val="000000"/>
          <w:szCs w:val="28"/>
        </w:rPr>
        <w:t xml:space="preserve">ых организаций телерадиовещания, </w:t>
      </w:r>
      <w:r w:rsidR="007C6A6B" w:rsidRPr="007C6A6B">
        <w:rPr>
          <w:b/>
          <w:color w:val="000000"/>
          <w:szCs w:val="28"/>
        </w:rPr>
        <w:t>между зарегистрированными кандидатами при проведении</w:t>
      </w:r>
      <w:r w:rsidR="00545964">
        <w:rPr>
          <w:b/>
          <w:color w:val="000000"/>
          <w:szCs w:val="28"/>
        </w:rPr>
        <w:t xml:space="preserve"> дополнительных</w:t>
      </w:r>
      <w:r w:rsidR="007C6A6B" w:rsidRPr="007C6A6B">
        <w:rPr>
          <w:b/>
          <w:color w:val="000000"/>
          <w:szCs w:val="28"/>
        </w:rPr>
        <w:t xml:space="preserve"> выборов депутат</w:t>
      </w:r>
      <w:r w:rsidR="00545964">
        <w:rPr>
          <w:b/>
          <w:color w:val="000000"/>
          <w:szCs w:val="28"/>
        </w:rPr>
        <w:t>а</w:t>
      </w:r>
      <w:r w:rsidR="007C6A6B" w:rsidRPr="007C6A6B">
        <w:rPr>
          <w:b/>
          <w:color w:val="000000"/>
          <w:szCs w:val="28"/>
        </w:rPr>
        <w:t xml:space="preserve"> Законодательного Собрания Новосибирской области </w:t>
      </w:r>
      <w:r w:rsidR="006F7C23">
        <w:rPr>
          <w:b/>
          <w:color w:val="000000"/>
          <w:szCs w:val="28"/>
        </w:rPr>
        <w:t>седьмого</w:t>
      </w:r>
      <w:r w:rsidR="007C6A6B" w:rsidRPr="007C6A6B">
        <w:rPr>
          <w:b/>
          <w:color w:val="000000"/>
          <w:szCs w:val="28"/>
        </w:rPr>
        <w:t xml:space="preserve"> созыва</w:t>
      </w:r>
      <w:r w:rsidR="00545964">
        <w:rPr>
          <w:b/>
          <w:color w:val="000000"/>
          <w:szCs w:val="28"/>
        </w:rPr>
        <w:t xml:space="preserve"> по одномандатному избирательному округу № 8</w:t>
      </w:r>
    </w:p>
    <w:p w:rsidR="007C6A6B" w:rsidRDefault="007C6A6B" w:rsidP="00BE6B13">
      <w:pPr>
        <w:pStyle w:val="21"/>
        <w:jc w:val="center"/>
        <w:rPr>
          <w:b/>
          <w:color w:val="000000"/>
          <w:szCs w:val="28"/>
        </w:rPr>
      </w:pPr>
    </w:p>
    <w:p w:rsidR="00BE6B13" w:rsidRDefault="00BE6B13" w:rsidP="00BE6B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стать</w:t>
      </w:r>
      <w:r w:rsidR="00425D93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6A6B" w:rsidRPr="0022237E">
        <w:rPr>
          <w:rFonts w:ascii="Times New Roman" w:hAnsi="Times New Roman"/>
          <w:sz w:val="28"/>
          <w:szCs w:val="28"/>
        </w:rPr>
        <w:t>58, 59</w:t>
      </w:r>
      <w:r w:rsidRPr="00222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«О выборах </w:t>
      </w:r>
      <w:r w:rsidR="00A355B5">
        <w:rPr>
          <w:rFonts w:ascii="Times New Roman" w:hAnsi="Times New Roman"/>
          <w:sz w:val="28"/>
          <w:szCs w:val="28"/>
        </w:rPr>
        <w:t>депутатов Законодательного Собрания Н</w:t>
      </w:r>
      <w:r w:rsidR="007C6A6B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 xml:space="preserve">» Избирательная комиссия Новосибирской области </w:t>
      </w:r>
      <w:r w:rsidRPr="00597636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B942E3">
        <w:rPr>
          <w:rFonts w:ascii="Times New Roman" w:hAnsi="Times New Roman"/>
          <w:sz w:val="28"/>
          <w:szCs w:val="28"/>
        </w:rPr>
        <w:t>:</w:t>
      </w:r>
    </w:p>
    <w:p w:rsidR="00BE6B13" w:rsidRPr="00AF7962" w:rsidRDefault="00FB6BA7" w:rsidP="00425D93">
      <w:pPr>
        <w:pStyle w:val="23"/>
        <w:tabs>
          <w:tab w:val="left" w:pos="993"/>
        </w:tabs>
      </w:pPr>
      <w:r>
        <w:t>1. </w:t>
      </w:r>
      <w:r w:rsidR="00BE6B13" w:rsidRPr="00AF7962">
        <w:t xml:space="preserve">Утвердить </w:t>
      </w:r>
      <w:r w:rsidR="00C01210">
        <w:rPr>
          <w:bCs/>
        </w:rPr>
        <w:t>график</w:t>
      </w:r>
      <w:r w:rsidR="00BE6B13" w:rsidRPr="00AF7962">
        <w:rPr>
          <w:bCs/>
        </w:rPr>
        <w:t xml:space="preserve"> </w:t>
      </w:r>
      <w:r w:rsidR="00AE36F4" w:rsidRPr="00AE36F4">
        <w:rPr>
          <w:bCs/>
        </w:rPr>
        <w:t>распределения эфирного времени</w:t>
      </w:r>
      <w:r w:rsidR="009566D2">
        <w:rPr>
          <w:bCs/>
        </w:rPr>
        <w:t>, предоставляемого безвозмездно</w:t>
      </w:r>
      <w:r w:rsidR="00AE36F4" w:rsidRPr="00AE36F4">
        <w:rPr>
          <w:bCs/>
        </w:rPr>
        <w:t xml:space="preserve"> </w:t>
      </w:r>
      <w:r w:rsidR="009566D2" w:rsidRPr="00AE36F4">
        <w:rPr>
          <w:bCs/>
        </w:rPr>
        <w:t>на каналах региональных государственных организаций телерадиовещания</w:t>
      </w:r>
      <w:r w:rsidR="00545964">
        <w:rPr>
          <w:bCs/>
        </w:rPr>
        <w:t>,</w:t>
      </w:r>
      <w:r w:rsidR="009566D2" w:rsidRPr="00AE36F4">
        <w:rPr>
          <w:bCs/>
        </w:rPr>
        <w:t xml:space="preserve"> </w:t>
      </w:r>
      <w:r w:rsidR="00AE36F4" w:rsidRPr="00AE36F4">
        <w:rPr>
          <w:bCs/>
        </w:rPr>
        <w:t xml:space="preserve">между зарегистрированными кандидатами при проведении </w:t>
      </w:r>
      <w:r w:rsidR="00545964" w:rsidRPr="00545964">
        <w:rPr>
          <w:bCs/>
        </w:rPr>
        <w:t xml:space="preserve">дополнительных выборов депутата Законодательного Собрания Новосибирской области седьмого созыва по одномандатному избирательному округу № 8 </w:t>
      </w:r>
      <w:r w:rsidR="00BE6B13" w:rsidRPr="00AF7962">
        <w:t>(</w:t>
      </w:r>
      <w:r w:rsidR="00545964">
        <w:t>прилагается</w:t>
      </w:r>
      <w:r w:rsidR="00BE6B13" w:rsidRPr="00AF7962">
        <w:t>).</w:t>
      </w:r>
    </w:p>
    <w:p w:rsidR="00CD2388" w:rsidRPr="00206D9E" w:rsidRDefault="004E29D9" w:rsidP="00CD2388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2</w:t>
      </w:r>
      <w:r w:rsidR="00545964">
        <w:rPr>
          <w:b w:val="0"/>
          <w:szCs w:val="28"/>
        </w:rPr>
        <w:t>.</w:t>
      </w:r>
      <w:r w:rsidR="00CD2388" w:rsidRPr="00206D9E">
        <w:rPr>
          <w:b w:val="0"/>
        </w:rPr>
        <w:t>Опубликовать</w:t>
      </w:r>
      <w:r w:rsidR="00CD2388" w:rsidRPr="00206D9E">
        <w:rPr>
          <w:b w:val="0"/>
          <w:szCs w:val="28"/>
        </w:rPr>
        <w:t xml:space="preserve"> </w:t>
      </w:r>
      <w:r w:rsidR="00545964" w:rsidRPr="00545964">
        <w:rPr>
          <w:b w:val="0"/>
          <w:szCs w:val="28"/>
        </w:rPr>
        <w:t xml:space="preserve">график 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по одномандатному избирательному округу № 8 </w:t>
      </w:r>
      <w:r w:rsidR="00CD2388">
        <w:rPr>
          <w:b w:val="0"/>
        </w:rPr>
        <w:t xml:space="preserve">в </w:t>
      </w:r>
      <w:r w:rsidR="00084A73">
        <w:rPr>
          <w:b w:val="0"/>
        </w:rPr>
        <w:t xml:space="preserve">региональном государственном печатном издании «Советская Сибирь» и в </w:t>
      </w:r>
      <w:r w:rsidR="00CD2388" w:rsidRPr="00206D9E">
        <w:rPr>
          <w:b w:val="0"/>
        </w:rPr>
        <w:t>сетевом издании «</w:t>
      </w:r>
      <w:r w:rsidR="0023639E">
        <w:rPr>
          <w:b w:val="0"/>
        </w:rPr>
        <w:t>Вестник Избирательной комиссии Новосибирской области</w:t>
      </w:r>
      <w:r w:rsidR="00CD2388" w:rsidRPr="00206D9E">
        <w:rPr>
          <w:b w:val="0"/>
        </w:rPr>
        <w:t>»</w:t>
      </w:r>
      <w:r w:rsidR="00CD2388">
        <w:rPr>
          <w:b w:val="0"/>
        </w:rPr>
        <w:t>.</w:t>
      </w:r>
      <w:r w:rsidR="00CD2388" w:rsidRPr="00206D9E">
        <w:rPr>
          <w:b w:val="0"/>
        </w:rPr>
        <w:t xml:space="preserve"> </w:t>
      </w:r>
    </w:p>
    <w:p w:rsidR="0043038B" w:rsidRDefault="0043038B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</w:rPr>
      </w:pPr>
    </w:p>
    <w:p w:rsidR="0043038B" w:rsidRDefault="0043038B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</w:rPr>
      </w:pPr>
    </w:p>
    <w:p w:rsidR="00BE6B13" w:rsidRDefault="00545964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</w:rPr>
        <w:t>3</w:t>
      </w:r>
      <w:r w:rsidR="007C6A6B">
        <w:rPr>
          <w:b w:val="0"/>
        </w:rPr>
        <w:t>. </w:t>
      </w:r>
      <w:r w:rsidR="00FA0D37">
        <w:rPr>
          <w:b w:val="0"/>
        </w:rPr>
        <w:t xml:space="preserve">Разместить </w:t>
      </w:r>
      <w:r w:rsidR="00BE6B13" w:rsidRPr="00206D9E">
        <w:rPr>
          <w:b w:val="0"/>
          <w:szCs w:val="28"/>
        </w:rPr>
        <w:t xml:space="preserve">настоящее постановление на </w:t>
      </w:r>
      <w:r w:rsidR="00206D9E" w:rsidRPr="00206D9E">
        <w:rPr>
          <w:b w:val="0"/>
          <w:szCs w:val="28"/>
        </w:rPr>
        <w:t>официальном сайте</w:t>
      </w:r>
      <w:r w:rsidR="00BE6B13" w:rsidRPr="00206D9E">
        <w:rPr>
          <w:b w:val="0"/>
          <w:szCs w:val="28"/>
        </w:rPr>
        <w:t xml:space="preserve"> Избирательной комиссии Новосибирской области</w:t>
      </w:r>
      <w:r w:rsidR="00BE6B13" w:rsidRPr="00206D9E">
        <w:rPr>
          <w:b w:val="0"/>
          <w:bCs/>
          <w:szCs w:val="28"/>
        </w:rPr>
        <w:t xml:space="preserve"> в информационно-телекоммуникационной сети «Интернет».</w:t>
      </w:r>
    </w:p>
    <w:p w:rsidR="0043038B" w:rsidRDefault="0043038B" w:rsidP="00206D9E">
      <w:pPr>
        <w:pStyle w:val="a4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97"/>
        <w:gridCol w:w="2801"/>
      </w:tblGrid>
      <w:tr w:rsidR="00BE6B13" w:rsidRPr="001C5E09" w:rsidTr="006B67F6">
        <w:tc>
          <w:tcPr>
            <w:tcW w:w="6697" w:type="dxa"/>
          </w:tcPr>
          <w:p w:rsidR="00BE6B13" w:rsidRPr="001C5E09" w:rsidRDefault="006B67F6" w:rsidP="00784112">
            <w:pPr>
              <w:autoSpaceDE w:val="0"/>
              <w:autoSpaceDN w:val="0"/>
              <w:jc w:val="left"/>
            </w:pPr>
            <w:r>
              <w:t>Заместитель председателя</w:t>
            </w:r>
          </w:p>
        </w:tc>
        <w:tc>
          <w:tcPr>
            <w:tcW w:w="2801" w:type="dxa"/>
          </w:tcPr>
          <w:p w:rsidR="00BE6B13" w:rsidRDefault="006B67F6" w:rsidP="006F7C23">
            <w:pPr>
              <w:keepNext/>
              <w:jc w:val="left"/>
              <w:outlineLvl w:val="1"/>
              <w:rPr>
                <w:iCs/>
              </w:rPr>
            </w:pPr>
            <w:r>
              <w:rPr>
                <w:iCs/>
              </w:rPr>
              <w:t>Н.В. Маринкевич</w:t>
            </w:r>
          </w:p>
          <w:p w:rsidR="0043038B" w:rsidRPr="001C5E09" w:rsidRDefault="0043038B" w:rsidP="006F7C23">
            <w:pPr>
              <w:keepNext/>
              <w:jc w:val="left"/>
              <w:outlineLvl w:val="1"/>
              <w:rPr>
                <w:iCs/>
              </w:rPr>
            </w:pPr>
          </w:p>
        </w:tc>
      </w:tr>
      <w:tr w:rsidR="00BE6B13" w:rsidRPr="001C5E09" w:rsidTr="006B67F6">
        <w:tc>
          <w:tcPr>
            <w:tcW w:w="6697" w:type="dxa"/>
          </w:tcPr>
          <w:p w:rsidR="00C01210" w:rsidRPr="001C5E09" w:rsidRDefault="00C01210" w:rsidP="00784112">
            <w:pPr>
              <w:autoSpaceDE w:val="0"/>
              <w:autoSpaceDN w:val="0"/>
              <w:ind w:firstLine="720"/>
              <w:jc w:val="left"/>
            </w:pPr>
          </w:p>
        </w:tc>
        <w:tc>
          <w:tcPr>
            <w:tcW w:w="2801" w:type="dxa"/>
          </w:tcPr>
          <w:p w:rsidR="00BE6B13" w:rsidRPr="001C5E09" w:rsidRDefault="00BE6B13" w:rsidP="00784112">
            <w:pPr>
              <w:ind w:firstLine="720"/>
              <w:jc w:val="left"/>
            </w:pPr>
          </w:p>
        </w:tc>
      </w:tr>
      <w:tr w:rsidR="00BE6B13" w:rsidRPr="001C5E09" w:rsidTr="006B67F6">
        <w:tc>
          <w:tcPr>
            <w:tcW w:w="6697" w:type="dxa"/>
          </w:tcPr>
          <w:p w:rsidR="00BE6B13" w:rsidRPr="001C5E09" w:rsidRDefault="00BE6B13" w:rsidP="00784112">
            <w:pPr>
              <w:autoSpaceDE w:val="0"/>
              <w:autoSpaceDN w:val="0"/>
              <w:jc w:val="left"/>
            </w:pPr>
            <w:r w:rsidRPr="001C5E09">
              <w:t>Секретарь комиссии</w:t>
            </w:r>
          </w:p>
        </w:tc>
        <w:tc>
          <w:tcPr>
            <w:tcW w:w="2801" w:type="dxa"/>
          </w:tcPr>
          <w:p w:rsidR="00BE6B13" w:rsidRPr="001C5E09" w:rsidRDefault="006F7C23" w:rsidP="006F7C23">
            <w:pPr>
              <w:jc w:val="left"/>
            </w:pPr>
            <w:r>
              <w:t>Н</w:t>
            </w:r>
            <w:r w:rsidR="00BE6B13" w:rsidRPr="001C5E09">
              <w:t>.</w:t>
            </w:r>
            <w:r>
              <w:t>П</w:t>
            </w:r>
            <w:r w:rsidR="00BE6B13" w:rsidRPr="001C5E09">
              <w:t xml:space="preserve">. </w:t>
            </w:r>
            <w:r>
              <w:t>Кошкина</w:t>
            </w:r>
          </w:p>
        </w:tc>
      </w:tr>
    </w:tbl>
    <w:p w:rsidR="00784112" w:rsidRDefault="00F5066C">
      <w:pPr>
        <w:spacing w:after="200" w:line="276" w:lineRule="auto"/>
        <w:jc w:val="left"/>
        <w:rPr>
          <w:b/>
          <w:color w:val="000000"/>
        </w:rPr>
        <w:sectPr w:rsidR="00784112" w:rsidSect="0043038B">
          <w:pgSz w:w="11906" w:h="16838" w:code="9"/>
          <w:pgMar w:top="426" w:right="850" w:bottom="1134" w:left="1701" w:header="709" w:footer="709" w:gutter="0"/>
          <w:cols w:space="708"/>
          <w:docGrid w:linePitch="381"/>
        </w:sectPr>
      </w:pPr>
      <w:r>
        <w:rPr>
          <w:b/>
          <w:color w:val="000000"/>
        </w:rPr>
        <w:br w:type="page"/>
      </w:r>
    </w:p>
    <w:p w:rsidR="00784112" w:rsidRPr="000124A9" w:rsidRDefault="00784112" w:rsidP="00784112">
      <w:pPr>
        <w:widowControl w:val="0"/>
        <w:suppressAutoHyphens/>
        <w:autoSpaceDE w:val="0"/>
        <w:autoSpaceDN w:val="0"/>
        <w:adjustRightInd w:val="0"/>
        <w:ind w:left="15876"/>
        <w:rPr>
          <w:sz w:val="24"/>
          <w:szCs w:val="24"/>
        </w:rPr>
      </w:pPr>
      <w:r w:rsidRPr="000124A9">
        <w:rPr>
          <w:sz w:val="24"/>
          <w:szCs w:val="24"/>
        </w:rPr>
        <w:t xml:space="preserve">Приложение </w:t>
      </w:r>
      <w:r w:rsidR="00545964" w:rsidRPr="000124A9">
        <w:rPr>
          <w:sz w:val="24"/>
          <w:szCs w:val="24"/>
        </w:rPr>
        <w:br/>
      </w:r>
      <w:r w:rsidRPr="000124A9">
        <w:rPr>
          <w:sz w:val="24"/>
          <w:szCs w:val="24"/>
        </w:rPr>
        <w:t>УТВЕРЖДЕН</w:t>
      </w:r>
    </w:p>
    <w:p w:rsidR="00784112" w:rsidRPr="000124A9" w:rsidRDefault="00784112" w:rsidP="00784112">
      <w:pPr>
        <w:widowControl w:val="0"/>
        <w:suppressAutoHyphens/>
        <w:autoSpaceDE w:val="0"/>
        <w:autoSpaceDN w:val="0"/>
        <w:adjustRightInd w:val="0"/>
        <w:ind w:left="15876"/>
        <w:rPr>
          <w:sz w:val="24"/>
          <w:szCs w:val="24"/>
        </w:rPr>
      </w:pPr>
      <w:r w:rsidRPr="000124A9">
        <w:rPr>
          <w:sz w:val="24"/>
          <w:szCs w:val="24"/>
        </w:rPr>
        <w:t>постановлением</w:t>
      </w:r>
    </w:p>
    <w:p w:rsidR="00784112" w:rsidRPr="000124A9" w:rsidRDefault="00784112" w:rsidP="00784112">
      <w:pPr>
        <w:widowControl w:val="0"/>
        <w:suppressAutoHyphens/>
        <w:autoSpaceDE w:val="0"/>
        <w:autoSpaceDN w:val="0"/>
        <w:adjustRightInd w:val="0"/>
        <w:ind w:left="15876"/>
        <w:rPr>
          <w:sz w:val="24"/>
          <w:szCs w:val="24"/>
        </w:rPr>
      </w:pPr>
      <w:r w:rsidRPr="000124A9">
        <w:rPr>
          <w:sz w:val="24"/>
          <w:szCs w:val="24"/>
        </w:rPr>
        <w:t>Избирательной комиссии</w:t>
      </w:r>
    </w:p>
    <w:p w:rsidR="00784112" w:rsidRPr="000124A9" w:rsidRDefault="00784112" w:rsidP="00784112">
      <w:pPr>
        <w:widowControl w:val="0"/>
        <w:suppressAutoHyphens/>
        <w:autoSpaceDE w:val="0"/>
        <w:autoSpaceDN w:val="0"/>
        <w:adjustRightInd w:val="0"/>
        <w:ind w:left="15876"/>
        <w:rPr>
          <w:sz w:val="24"/>
          <w:szCs w:val="24"/>
        </w:rPr>
      </w:pPr>
      <w:r w:rsidRPr="000124A9">
        <w:rPr>
          <w:sz w:val="24"/>
          <w:szCs w:val="24"/>
        </w:rPr>
        <w:t>Новосибирской области</w:t>
      </w:r>
    </w:p>
    <w:p w:rsidR="00784112" w:rsidRPr="000124A9" w:rsidRDefault="00784112" w:rsidP="00784112">
      <w:pPr>
        <w:widowControl w:val="0"/>
        <w:suppressAutoHyphens/>
        <w:autoSpaceDE w:val="0"/>
        <w:autoSpaceDN w:val="0"/>
        <w:adjustRightInd w:val="0"/>
        <w:ind w:left="15876"/>
        <w:rPr>
          <w:sz w:val="24"/>
          <w:szCs w:val="24"/>
        </w:rPr>
      </w:pPr>
      <w:r w:rsidRPr="000124A9">
        <w:rPr>
          <w:sz w:val="24"/>
          <w:szCs w:val="24"/>
        </w:rPr>
        <w:t xml:space="preserve">от </w:t>
      </w:r>
      <w:r w:rsidR="0043038B">
        <w:rPr>
          <w:sz w:val="24"/>
          <w:szCs w:val="24"/>
        </w:rPr>
        <w:t>14 апреля 2022 года</w:t>
      </w:r>
      <w:r w:rsidRPr="000124A9">
        <w:rPr>
          <w:sz w:val="24"/>
          <w:szCs w:val="24"/>
        </w:rPr>
        <w:t xml:space="preserve"> №</w:t>
      </w:r>
      <w:r w:rsidR="0043038B">
        <w:rPr>
          <w:sz w:val="24"/>
          <w:szCs w:val="24"/>
        </w:rPr>
        <w:t xml:space="preserve"> 125/918-6</w:t>
      </w:r>
    </w:p>
    <w:p w:rsidR="00545964" w:rsidRPr="000124A9" w:rsidRDefault="00545964" w:rsidP="00784112">
      <w:pPr>
        <w:widowControl w:val="0"/>
        <w:suppressAutoHyphens/>
        <w:autoSpaceDE w:val="0"/>
        <w:autoSpaceDN w:val="0"/>
        <w:adjustRightInd w:val="0"/>
        <w:rPr>
          <w:b/>
          <w:sz w:val="24"/>
          <w:szCs w:val="24"/>
        </w:rPr>
      </w:pPr>
    </w:p>
    <w:p w:rsidR="00545964" w:rsidRDefault="00545964" w:rsidP="00784112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Г</w:t>
      </w:r>
      <w:r w:rsidRPr="00545964">
        <w:rPr>
          <w:b/>
        </w:rPr>
        <w:t xml:space="preserve">рафик </w:t>
      </w:r>
    </w:p>
    <w:p w:rsidR="00784112" w:rsidRDefault="00545964" w:rsidP="00784112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545964">
        <w:rPr>
          <w:b/>
        </w:rPr>
        <w:t>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по одномандатному избирательному округу № 8</w:t>
      </w:r>
    </w:p>
    <w:p w:rsidR="00545964" w:rsidRDefault="00545964" w:rsidP="00784112">
      <w:pPr>
        <w:widowControl w:val="0"/>
        <w:suppressAutoHyphens/>
        <w:autoSpaceDE w:val="0"/>
        <w:autoSpaceDN w:val="0"/>
        <w:adjustRightInd w:val="0"/>
        <w:rPr>
          <w:b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2065"/>
        <w:gridCol w:w="1374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BD1F92" w:rsidRPr="00BD1F92" w:rsidTr="00D67F51">
        <w:trPr>
          <w:tblHeader/>
          <w:jc w:val="center"/>
        </w:trPr>
        <w:tc>
          <w:tcPr>
            <w:tcW w:w="1616" w:type="dxa"/>
            <w:vMerge w:val="restart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Номер одномандатного избирательного округа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ФИО зарегистрированного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кандидата</w:t>
            </w:r>
          </w:p>
        </w:tc>
        <w:tc>
          <w:tcPr>
            <w:tcW w:w="2620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Государственное бюджетное учреждение Новосибирской области «Дирекция Новосибирской областной телерадиовещательной сети»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(ГБУ «ОТС») Телеканал ОТС-ТВ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Государственное бюджетное учреждение Новосибирской области «Дирекция Новосибирской областной телерадиовещательной сети» (ГБУ НСО «ОТС») Радиоканал «Радио 54»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Филиал ФГУП «ВГТРК» ГТРК «Новосибирск», телеканал «Россия 1» (Новосибирская область)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Филиал ФГУП «ВГТРК» ГТРК «Новосибирск», телеканал «Россия 24» (Новосибирская область)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Общероссийский радиоканал «Радио России» - распространением на территории Новосибирской области: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Филиал ФГУП «ВГТРК» ГТРК «Новосибирск», радиоканал «Вести ФМ» (Новосибирская область)</w:t>
            </w:r>
          </w:p>
        </w:tc>
        <w:tc>
          <w:tcPr>
            <w:tcW w:w="2492" w:type="dxa"/>
            <w:gridSpan w:val="2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Общероссийский радиоканал вещания – радиоканал «Маяк» -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</w:p>
        </w:tc>
      </w:tr>
      <w:tr w:rsidR="00BD1F92" w:rsidRPr="00BD1F92" w:rsidTr="00D67F51">
        <w:trPr>
          <w:tblHeader/>
          <w:jc w:val="center"/>
        </w:trPr>
        <w:tc>
          <w:tcPr>
            <w:tcW w:w="1616" w:type="dxa"/>
            <w:vMerge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72" w:type="dxa"/>
            <w:gridSpan w:val="14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Выход в эфир агитационных материалов</w:t>
            </w:r>
          </w:p>
        </w:tc>
      </w:tr>
      <w:tr w:rsidR="00BD1F92" w:rsidRPr="00BD1F92" w:rsidTr="00D67F51">
        <w:trPr>
          <w:tblHeader/>
          <w:jc w:val="center"/>
        </w:trPr>
        <w:tc>
          <w:tcPr>
            <w:tcW w:w="1616" w:type="dxa"/>
            <w:vMerge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</w:t>
            </w:r>
            <w:r w:rsidR="00721902">
              <w:rPr>
                <w:sz w:val="16"/>
                <w:szCs w:val="16"/>
              </w:rPr>
              <w:t>а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902">
              <w:rPr>
                <w:sz w:val="16"/>
                <w:szCs w:val="16"/>
              </w:rPr>
              <w:t>даты и время выхода</w:t>
            </w:r>
            <w:r w:rsidR="00721902">
              <w:rPr>
                <w:sz w:val="16"/>
                <w:szCs w:val="16"/>
              </w:rPr>
              <w:t xml:space="preserve"> в эфир агитационных материалов</w:t>
            </w:r>
          </w:p>
        </w:tc>
      </w:tr>
      <w:tr w:rsidR="00BD1F92" w:rsidRPr="002D54C5" w:rsidTr="00D67F51">
        <w:trPr>
          <w:jc w:val="center"/>
        </w:trPr>
        <w:tc>
          <w:tcPr>
            <w:tcW w:w="161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21902">
              <w:rPr>
                <w:sz w:val="20"/>
                <w:szCs w:val="20"/>
              </w:rPr>
              <w:t>Ардатов Андрей Леонидович</w:t>
            </w:r>
          </w:p>
        </w:tc>
        <w:tc>
          <w:tcPr>
            <w:tcW w:w="1374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16:10 - 16:59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9C4D7C" w:rsidRPr="00721902" w:rsidRDefault="009C4D7C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 w:rsidR="00D67F51"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17:10-17:59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25.04.2022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27.04.2022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28.04.2022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29.04.2022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11.05.2022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12.05.2022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18.05.2022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2D54C5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BD1F92" w:rsidRPr="00721902" w:rsidRDefault="002D54C5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69A">
              <w:rPr>
                <w:sz w:val="20"/>
                <w:szCs w:val="20"/>
              </w:rPr>
              <w:t>05.05.2022</w:t>
            </w:r>
          </w:p>
          <w:p w:rsidR="00BF669A" w:rsidRP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69A">
              <w:rPr>
                <w:sz w:val="20"/>
                <w:szCs w:val="20"/>
              </w:rPr>
              <w:t>11:00-17:00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69A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 12:00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7B2233" w:rsidRPr="00721902" w:rsidRDefault="007B2233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 19:00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  <w:r w:rsidRPr="00721902">
              <w:rPr>
                <w:sz w:val="20"/>
                <w:szCs w:val="20"/>
              </w:rPr>
              <w:br/>
              <w:t>17:00-23:00</w:t>
            </w:r>
            <w:r w:rsidRPr="00721902">
              <w:rPr>
                <w:sz w:val="20"/>
                <w:szCs w:val="20"/>
              </w:rPr>
              <w:br/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  <w:r w:rsidRPr="00721902">
              <w:rPr>
                <w:sz w:val="20"/>
                <w:szCs w:val="20"/>
              </w:rPr>
              <w:br/>
              <w:t>05:00-11:00</w:t>
            </w:r>
            <w:r w:rsidRPr="00721902">
              <w:rPr>
                <w:sz w:val="20"/>
                <w:szCs w:val="20"/>
              </w:rPr>
              <w:br/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  <w:r w:rsidRPr="00721902">
              <w:rPr>
                <w:sz w:val="20"/>
                <w:szCs w:val="20"/>
              </w:rPr>
              <w:br/>
              <w:t>17:00-23:00</w:t>
            </w:r>
            <w:r w:rsidRPr="00721902">
              <w:rPr>
                <w:sz w:val="20"/>
                <w:szCs w:val="20"/>
              </w:rPr>
              <w:br/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  <w:r w:rsidRPr="00721902">
              <w:rPr>
                <w:sz w:val="20"/>
                <w:szCs w:val="20"/>
              </w:rPr>
              <w:br/>
              <w:t>05:00-11:00</w:t>
            </w:r>
            <w:r w:rsidRPr="00721902">
              <w:rPr>
                <w:sz w:val="20"/>
                <w:szCs w:val="20"/>
              </w:rPr>
              <w:br/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16:45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 w:rsidR="007B223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 w:rsidR="00721902" w:rsidRPr="00721902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9C4D7C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 w:rsidR="007B2233">
              <w:rPr>
                <w:sz w:val="20"/>
                <w:szCs w:val="20"/>
              </w:rPr>
              <w:t>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15:50</w:t>
            </w:r>
          </w:p>
          <w:p w:rsidR="00BD1F92" w:rsidRPr="00721902" w:rsidRDefault="00BD1F92" w:rsidP="009C4D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 w:rsidR="00721902" w:rsidRPr="007219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17:00-22:30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BD1F92" w:rsidRPr="00721902" w:rsidRDefault="00BD1F92" w:rsidP="009C4D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</w:tr>
      <w:tr w:rsidR="00D67F51" w:rsidRPr="00BD1F92" w:rsidTr="00D67F51">
        <w:trPr>
          <w:jc w:val="center"/>
        </w:trPr>
        <w:tc>
          <w:tcPr>
            <w:tcW w:w="161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Горлач Алексей Александрович</w:t>
            </w:r>
          </w:p>
        </w:tc>
        <w:tc>
          <w:tcPr>
            <w:tcW w:w="1374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16:10 - 16:59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17:10-17:59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25.04.2022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BF669A" w:rsidRPr="00721902" w:rsidRDefault="00BF669A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BF66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 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16:45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15:50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</w:tr>
      <w:tr w:rsidR="00D67F51" w:rsidRPr="00BD1F92" w:rsidTr="00D67F51">
        <w:trPr>
          <w:jc w:val="center"/>
        </w:trPr>
        <w:tc>
          <w:tcPr>
            <w:tcW w:w="161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Завалишин Николай Владимирович</w:t>
            </w:r>
          </w:p>
        </w:tc>
        <w:tc>
          <w:tcPr>
            <w:tcW w:w="1374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16:10 - 16:59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17:10-17:59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25.04.2022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 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16:45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15:50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</w:t>
            </w:r>
            <w:r w:rsidR="00BF669A">
              <w:rPr>
                <w:sz w:val="20"/>
                <w:szCs w:val="20"/>
              </w:rPr>
              <w:t>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D67F51" w:rsidRPr="00BD1F92" w:rsidTr="00D67F51">
        <w:trPr>
          <w:jc w:val="center"/>
        </w:trPr>
        <w:tc>
          <w:tcPr>
            <w:tcW w:w="161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Кожемякин Эдуард Анатольевич</w:t>
            </w:r>
          </w:p>
        </w:tc>
        <w:tc>
          <w:tcPr>
            <w:tcW w:w="1374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16:10 - 16:59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17:10-17:59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25.04.2022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06.05.2022</w:t>
            </w: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17:00-23:00</w:t>
            </w: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30 сек.</w:t>
            </w: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11.05.2022</w:t>
            </w: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17:00-23:00</w:t>
            </w:r>
          </w:p>
          <w:p w:rsidR="00834A0C" w:rsidRP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4A0C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 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16:45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15:50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</w:tr>
      <w:tr w:rsidR="00D67F51" w:rsidRPr="00BD1F92" w:rsidTr="00D67F51">
        <w:trPr>
          <w:jc w:val="center"/>
        </w:trPr>
        <w:tc>
          <w:tcPr>
            <w:tcW w:w="161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Фролов Ярослав Александрович</w:t>
            </w:r>
          </w:p>
        </w:tc>
        <w:tc>
          <w:tcPr>
            <w:tcW w:w="1374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16:10 - 16:59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09:00-16:59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</w:t>
            </w:r>
            <w:r>
              <w:rPr>
                <w:sz w:val="20"/>
                <w:szCs w:val="20"/>
              </w:rPr>
              <w:t>20</w:t>
            </w:r>
            <w:r w:rsidRPr="00721902">
              <w:rPr>
                <w:sz w:val="20"/>
                <w:szCs w:val="20"/>
              </w:rPr>
              <w:t>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19:00-23:59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17:10-17:59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450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25.04.2022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06:00-22:59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60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09:30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834A0C" w:rsidRPr="00721902" w:rsidRDefault="00834A0C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834A0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 12:00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11:00-17:00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228 сек.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19:00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222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16:45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16:45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29.04.2022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05:00-11:00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15:50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60 сек</w:t>
            </w:r>
            <w:r>
              <w:rPr>
                <w:sz w:val="20"/>
                <w:szCs w:val="20"/>
              </w:rPr>
              <w:t>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13.05.2022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15:50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90 сек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25.04.2022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26.04.2022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27.04.2022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28.04.2022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04.05.2022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05:00-10:10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11.05.2022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12.05.2022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05:00-10:20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13.05.2022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17:00-23:00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16.05.2022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18.05.2022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17:00-22:00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21902">
              <w:rPr>
                <w:sz w:val="20"/>
                <w:szCs w:val="20"/>
              </w:rPr>
              <w:t>30 сек.</w:t>
            </w:r>
          </w:p>
          <w:p w:rsidR="00D67F51" w:rsidRPr="00721902" w:rsidRDefault="00D67F51" w:rsidP="00D67F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19.05.2022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05:00-10:30</w:t>
            </w:r>
          </w:p>
          <w:p w:rsidR="00D67F51" w:rsidRPr="00721902" w:rsidRDefault="00D67F51" w:rsidP="00D67F5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02">
              <w:rPr>
                <w:rFonts w:eastAsia="Calibri"/>
                <w:sz w:val="20"/>
                <w:szCs w:val="20"/>
                <w:lang w:eastAsia="en-US"/>
              </w:rPr>
              <w:t>30 сек.</w:t>
            </w:r>
          </w:p>
        </w:tc>
      </w:tr>
    </w:tbl>
    <w:p w:rsidR="00BD1F92" w:rsidRPr="00BD1F92" w:rsidRDefault="00BD1F92" w:rsidP="00BD1F92">
      <w:pPr>
        <w:widowControl w:val="0"/>
        <w:suppressAutoHyphens/>
        <w:autoSpaceDE w:val="0"/>
        <w:autoSpaceDN w:val="0"/>
        <w:adjustRightInd w:val="0"/>
        <w:ind w:left="15876"/>
      </w:pPr>
    </w:p>
    <w:sectPr w:rsidR="00BD1F92" w:rsidRPr="00BD1F92" w:rsidSect="00084A73">
      <w:headerReference w:type="default" r:id="rId9"/>
      <w:endnotePr>
        <w:numFmt w:val="decimal"/>
        <w:numRestart w:val="eachSect"/>
      </w:endnotePr>
      <w:pgSz w:w="23814" w:h="16839" w:orient="landscape" w:code="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8E" w:rsidRDefault="00AE2C8E" w:rsidP="00F5066C">
      <w:r>
        <w:separator/>
      </w:r>
    </w:p>
  </w:endnote>
  <w:endnote w:type="continuationSeparator" w:id="0">
    <w:p w:rsidR="00AE2C8E" w:rsidRDefault="00AE2C8E" w:rsidP="00F5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8E" w:rsidRDefault="00AE2C8E" w:rsidP="00F5066C">
      <w:r>
        <w:separator/>
      </w:r>
    </w:p>
  </w:footnote>
  <w:footnote w:type="continuationSeparator" w:id="0">
    <w:p w:rsidR="00AE2C8E" w:rsidRDefault="00AE2C8E" w:rsidP="00F5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382675"/>
      <w:docPartObj>
        <w:docPartGallery w:val="Page Numbers (Top of Page)"/>
        <w:docPartUnique/>
      </w:docPartObj>
    </w:sdtPr>
    <w:sdtEndPr/>
    <w:sdtContent>
      <w:p w:rsidR="00084A73" w:rsidRDefault="00084A73" w:rsidP="00784112">
        <w:pPr>
          <w:pStyle w:val="af"/>
          <w:jc w:val="center"/>
        </w:pPr>
        <w:r w:rsidRPr="008172B4">
          <w:rPr>
            <w:sz w:val="20"/>
            <w:szCs w:val="20"/>
          </w:rPr>
          <w:fldChar w:fldCharType="begin"/>
        </w:r>
        <w:r w:rsidRPr="008172B4">
          <w:rPr>
            <w:sz w:val="20"/>
            <w:szCs w:val="20"/>
          </w:rPr>
          <w:instrText>PAGE   \* MERGEFORMAT</w:instrText>
        </w:r>
        <w:r w:rsidRPr="008172B4">
          <w:rPr>
            <w:sz w:val="20"/>
            <w:szCs w:val="20"/>
          </w:rPr>
          <w:fldChar w:fldCharType="separate"/>
        </w:r>
        <w:r w:rsidR="00633B82">
          <w:rPr>
            <w:noProof/>
            <w:sz w:val="20"/>
            <w:szCs w:val="20"/>
          </w:rPr>
          <w:t>10</w:t>
        </w:r>
        <w:r w:rsidRPr="008172B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798"/>
    <w:multiLevelType w:val="hybridMultilevel"/>
    <w:tmpl w:val="8B7803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240"/>
    <w:multiLevelType w:val="hybridMultilevel"/>
    <w:tmpl w:val="867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13"/>
    <w:rsid w:val="000124A9"/>
    <w:rsid w:val="00084A73"/>
    <w:rsid w:val="000A66C9"/>
    <w:rsid w:val="000F0BD8"/>
    <w:rsid w:val="0011147E"/>
    <w:rsid w:val="00197516"/>
    <w:rsid w:val="001A2FC0"/>
    <w:rsid w:val="00206D9E"/>
    <w:rsid w:val="0022237E"/>
    <w:rsid w:val="0023639E"/>
    <w:rsid w:val="0027520F"/>
    <w:rsid w:val="0028308F"/>
    <w:rsid w:val="002D54C5"/>
    <w:rsid w:val="00324682"/>
    <w:rsid w:val="003C463C"/>
    <w:rsid w:val="004057E3"/>
    <w:rsid w:val="00411EE3"/>
    <w:rsid w:val="00425D93"/>
    <w:rsid w:val="0043038B"/>
    <w:rsid w:val="00453DBC"/>
    <w:rsid w:val="00461071"/>
    <w:rsid w:val="004760A4"/>
    <w:rsid w:val="004D376A"/>
    <w:rsid w:val="004E29D9"/>
    <w:rsid w:val="004F68D4"/>
    <w:rsid w:val="00531A37"/>
    <w:rsid w:val="00545964"/>
    <w:rsid w:val="00633071"/>
    <w:rsid w:val="00633B82"/>
    <w:rsid w:val="0069127E"/>
    <w:rsid w:val="006A5A7C"/>
    <w:rsid w:val="006B67F6"/>
    <w:rsid w:val="006D5BEF"/>
    <w:rsid w:val="006F7C23"/>
    <w:rsid w:val="00721902"/>
    <w:rsid w:val="007832F4"/>
    <w:rsid w:val="00784112"/>
    <w:rsid w:val="007B2233"/>
    <w:rsid w:val="007C4766"/>
    <w:rsid w:val="007C6A6B"/>
    <w:rsid w:val="00834A0C"/>
    <w:rsid w:val="008E0F80"/>
    <w:rsid w:val="008E250D"/>
    <w:rsid w:val="009566D2"/>
    <w:rsid w:val="009C4D7C"/>
    <w:rsid w:val="009C4D88"/>
    <w:rsid w:val="00A355B5"/>
    <w:rsid w:val="00AE2C8E"/>
    <w:rsid w:val="00AE36F4"/>
    <w:rsid w:val="00B11225"/>
    <w:rsid w:val="00B74252"/>
    <w:rsid w:val="00B831DF"/>
    <w:rsid w:val="00BC161F"/>
    <w:rsid w:val="00BD1F92"/>
    <w:rsid w:val="00BE6B13"/>
    <w:rsid w:val="00BF669A"/>
    <w:rsid w:val="00C01210"/>
    <w:rsid w:val="00C14424"/>
    <w:rsid w:val="00C15CD4"/>
    <w:rsid w:val="00C92E4E"/>
    <w:rsid w:val="00CD1AD9"/>
    <w:rsid w:val="00CD2388"/>
    <w:rsid w:val="00CE01D1"/>
    <w:rsid w:val="00D25ECE"/>
    <w:rsid w:val="00D346C2"/>
    <w:rsid w:val="00D67F51"/>
    <w:rsid w:val="00D8153E"/>
    <w:rsid w:val="00DE3D17"/>
    <w:rsid w:val="00E11380"/>
    <w:rsid w:val="00E259F7"/>
    <w:rsid w:val="00E622B0"/>
    <w:rsid w:val="00E67008"/>
    <w:rsid w:val="00E90E02"/>
    <w:rsid w:val="00E95A80"/>
    <w:rsid w:val="00ED163D"/>
    <w:rsid w:val="00ED1F69"/>
    <w:rsid w:val="00F5066C"/>
    <w:rsid w:val="00FA0D37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409AB-85E6-4937-B63F-2580B9A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6D9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1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BE6B13"/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rsid w:val="00BE6B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6B13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BE6B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E6B13"/>
    <w:pPr>
      <w:spacing w:line="360" w:lineRule="auto"/>
      <w:ind w:firstLine="700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BE6B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6B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06D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06D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6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a">
    <w:name w:val="Норм"/>
    <w:basedOn w:val="a"/>
    <w:rsid w:val="00206D9E"/>
    <w:rPr>
      <w:szCs w:val="24"/>
    </w:rPr>
  </w:style>
  <w:style w:type="paragraph" w:customStyle="1" w:styleId="14">
    <w:name w:val="Загл.14"/>
    <w:basedOn w:val="a"/>
    <w:rsid w:val="00206D9E"/>
    <w:rPr>
      <w:rFonts w:ascii="Times New Roman CYR" w:hAnsi="Times New Roman CYR"/>
      <w:b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78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784112"/>
    <w:rPr>
      <w:b/>
      <w:bCs/>
    </w:rPr>
  </w:style>
  <w:style w:type="character" w:customStyle="1" w:styleId="1">
    <w:name w:val="Тема примечания Знак1"/>
    <w:basedOn w:val="ac"/>
    <w:uiPriority w:val="99"/>
    <w:semiHidden/>
    <w:rsid w:val="0078411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411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84112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784112"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84112"/>
    <w:rPr>
      <w:rFonts w:ascii="Times New Roman" w:eastAsia="Calibri" w:hAnsi="Times New Roman" w:cs="Times New Roman"/>
      <w:sz w:val="28"/>
      <w:szCs w:val="28"/>
    </w:rPr>
  </w:style>
  <w:style w:type="table" w:styleId="af3">
    <w:name w:val="Table Grid"/>
    <w:basedOn w:val="a1"/>
    <w:uiPriority w:val="39"/>
    <w:rsid w:val="0078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8411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84112"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84112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84112"/>
    <w:rPr>
      <w:vertAlign w:val="superscript"/>
    </w:rPr>
  </w:style>
  <w:style w:type="table" w:customStyle="1" w:styleId="10">
    <w:name w:val="Сетка таблицы1"/>
    <w:basedOn w:val="a1"/>
    <w:next w:val="af3"/>
    <w:uiPriority w:val="39"/>
    <w:rsid w:val="00C9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D1F92"/>
  </w:style>
  <w:style w:type="paragraph" w:customStyle="1" w:styleId="ConsPlusNonformat">
    <w:name w:val="ConsPlusNonformat"/>
    <w:rsid w:val="00BD1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F785-EDE5-4FD6-9D27-45939D26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</dc:creator>
  <cp:lastModifiedBy>Кошкина Наталья Павловна</cp:lastModifiedBy>
  <cp:revision>3</cp:revision>
  <cp:lastPrinted>2022-04-13T05:09:00Z</cp:lastPrinted>
  <dcterms:created xsi:type="dcterms:W3CDTF">2022-04-13T08:54:00Z</dcterms:created>
  <dcterms:modified xsi:type="dcterms:W3CDTF">2022-04-13T08:55:00Z</dcterms:modified>
</cp:coreProperties>
</file>